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C435" w14:textId="7A85D4F9" w:rsidR="00743213" w:rsidRPr="00010CDA" w:rsidRDefault="006478DD" w:rsidP="008B52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071799" w:rsidRPr="00010CDA">
        <w:rPr>
          <w:rFonts w:ascii="Arial" w:hAnsi="Arial" w:cs="Arial"/>
          <w:noProof/>
        </w:rPr>
        <w:drawing>
          <wp:inline distT="0" distB="0" distL="0" distR="0" wp14:anchorId="2FDD4718" wp14:editId="6B60D5BA">
            <wp:extent cx="59436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fm-banner-FINAL_JWe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08C2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41E7DCB5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770AEAAF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78DA4118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13A0BAEA" w14:textId="0C28BB1B" w:rsidR="008B52EF" w:rsidRPr="00010CDA" w:rsidRDefault="00230E84" w:rsidP="008B52EF">
      <w:pPr>
        <w:jc w:val="center"/>
        <w:rPr>
          <w:rFonts w:ascii="Arial" w:hAnsi="Arial" w:cs="Arial"/>
          <w:b/>
        </w:rPr>
      </w:pPr>
      <w:r w:rsidRPr="00010CDA">
        <w:rPr>
          <w:rFonts w:ascii="Arial" w:hAnsi="Arial" w:cs="Arial"/>
          <w:b/>
        </w:rPr>
        <w:t xml:space="preserve">Teton Valley Farmers Market </w:t>
      </w:r>
      <w:r w:rsidR="00C16A4C">
        <w:rPr>
          <w:rFonts w:ascii="Arial" w:hAnsi="Arial" w:cs="Arial"/>
          <w:b/>
        </w:rPr>
        <w:t xml:space="preserve">(TVFM) </w:t>
      </w:r>
      <w:r w:rsidRPr="00010CDA">
        <w:rPr>
          <w:rFonts w:ascii="Arial" w:hAnsi="Arial" w:cs="Arial"/>
          <w:b/>
        </w:rPr>
        <w:t>202</w:t>
      </w:r>
      <w:r w:rsidR="00EF451A">
        <w:rPr>
          <w:rFonts w:ascii="Arial" w:hAnsi="Arial" w:cs="Arial"/>
          <w:b/>
        </w:rPr>
        <w:t>3</w:t>
      </w:r>
    </w:p>
    <w:p w14:paraId="182F6339" w14:textId="77777777" w:rsidR="008B52EF" w:rsidRPr="00010CDA" w:rsidRDefault="008B52EF" w:rsidP="008B52EF">
      <w:pPr>
        <w:jc w:val="center"/>
        <w:rPr>
          <w:rFonts w:ascii="Arial" w:hAnsi="Arial" w:cs="Arial"/>
        </w:rPr>
      </w:pPr>
    </w:p>
    <w:p w14:paraId="6CFE4EBB" w14:textId="55FB28A5" w:rsidR="008B52EF" w:rsidRPr="00010CDA" w:rsidRDefault="009D2E09" w:rsidP="008B52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Non-Profit</w:t>
      </w:r>
      <w:r w:rsidR="008B52EF" w:rsidRPr="00010CDA">
        <w:rPr>
          <w:rFonts w:ascii="Arial" w:hAnsi="Arial" w:cs="Arial"/>
          <w:i/>
        </w:rPr>
        <w:t xml:space="preserve"> Policies and Guidelines</w:t>
      </w:r>
    </w:p>
    <w:p w14:paraId="44AB8F0E" w14:textId="77777777" w:rsidR="00FA63F6" w:rsidRPr="00010CDA" w:rsidRDefault="00FA63F6" w:rsidP="008B52EF">
      <w:pPr>
        <w:jc w:val="center"/>
        <w:rPr>
          <w:rFonts w:ascii="Arial" w:hAnsi="Arial" w:cs="Arial"/>
        </w:rPr>
      </w:pPr>
    </w:p>
    <w:p w14:paraId="6AE6D11D" w14:textId="27059F6E" w:rsidR="00FA63F6" w:rsidRPr="00010CDA" w:rsidRDefault="00CC69EC" w:rsidP="00C16A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TVFM’s </w:t>
      </w:r>
      <w:r w:rsidR="00FA63F6" w:rsidRPr="00010CDA">
        <w:rPr>
          <w:rFonts w:ascii="Arial" w:hAnsi="Arial" w:cs="Arial"/>
          <w:b/>
        </w:rPr>
        <w:t>Mission</w:t>
      </w:r>
      <w:r w:rsidR="00FA63F6" w:rsidRPr="00010CDA">
        <w:rPr>
          <w:rFonts w:ascii="Arial" w:hAnsi="Arial" w:cs="Arial"/>
        </w:rPr>
        <w:t xml:space="preserve">: To provide a venue for </w:t>
      </w:r>
      <w:r w:rsidR="00C16A4C">
        <w:rPr>
          <w:rFonts w:ascii="Arial" w:hAnsi="Arial" w:cs="Arial"/>
        </w:rPr>
        <w:t>local farmers, food producers,</w:t>
      </w:r>
      <w:r w:rsidR="00FA63F6" w:rsidRPr="00010CDA">
        <w:rPr>
          <w:rFonts w:ascii="Arial" w:hAnsi="Arial" w:cs="Arial"/>
        </w:rPr>
        <w:t xml:space="preserve"> artisans </w:t>
      </w:r>
      <w:r w:rsidR="00C16A4C">
        <w:rPr>
          <w:rFonts w:ascii="Arial" w:hAnsi="Arial" w:cs="Arial"/>
        </w:rPr>
        <w:t>and non-profit organizations to connect with the public in order to enhance the health, economy</w:t>
      </w:r>
      <w:r w:rsidR="00EF451A">
        <w:rPr>
          <w:rFonts w:ascii="Arial" w:hAnsi="Arial" w:cs="Arial"/>
        </w:rPr>
        <w:t>,</w:t>
      </w:r>
      <w:r w:rsidR="00C16A4C">
        <w:rPr>
          <w:rFonts w:ascii="Arial" w:hAnsi="Arial" w:cs="Arial"/>
        </w:rPr>
        <w:t xml:space="preserve"> and vibrancy of the community through commerce and education.</w:t>
      </w:r>
      <w:r w:rsidR="00FA63F6" w:rsidRPr="00010CDA">
        <w:rPr>
          <w:rFonts w:ascii="Arial" w:hAnsi="Arial" w:cs="Arial"/>
        </w:rPr>
        <w:t xml:space="preserve"> </w:t>
      </w:r>
    </w:p>
    <w:p w14:paraId="731F51A5" w14:textId="77777777" w:rsidR="008B52EF" w:rsidRPr="00010CDA" w:rsidRDefault="008B52EF" w:rsidP="008B52EF">
      <w:pPr>
        <w:jc w:val="center"/>
        <w:rPr>
          <w:rFonts w:ascii="Arial" w:hAnsi="Arial" w:cs="Arial"/>
        </w:rPr>
      </w:pPr>
    </w:p>
    <w:p w14:paraId="234B6D0F" w14:textId="77777777" w:rsidR="00843A72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Location and Hours of Operation</w:t>
      </w:r>
      <w:r w:rsidRPr="00010CDA">
        <w:rPr>
          <w:rFonts w:ascii="Arial" w:hAnsi="Arial" w:cs="Arial"/>
        </w:rPr>
        <w:t>​</w:t>
      </w:r>
      <w:r w:rsidR="00843A72" w:rsidRPr="00010CDA">
        <w:rPr>
          <w:rFonts w:ascii="Arial" w:hAnsi="Arial" w:cs="Arial"/>
        </w:rPr>
        <w:t xml:space="preserve">:  </w:t>
      </w:r>
    </w:p>
    <w:p w14:paraId="62D0F706" w14:textId="77777777" w:rsidR="00843A72" w:rsidRPr="00010CDA" w:rsidRDefault="00843A72" w:rsidP="008B52EF">
      <w:pPr>
        <w:rPr>
          <w:rFonts w:ascii="Arial" w:hAnsi="Arial" w:cs="Arial"/>
        </w:rPr>
      </w:pPr>
    </w:p>
    <w:p w14:paraId="7F17B29B" w14:textId="6024F394" w:rsidR="008B52EF" w:rsidRPr="00010CDA" w:rsidRDefault="00C16A4C" w:rsidP="008B52EF">
      <w:pPr>
        <w:rPr>
          <w:rFonts w:ascii="Arial" w:hAnsi="Arial" w:cs="Arial"/>
        </w:rPr>
      </w:pPr>
      <w:r>
        <w:rPr>
          <w:rFonts w:ascii="Arial" w:hAnsi="Arial" w:cs="Arial"/>
        </w:rPr>
        <w:t>TVFM</w:t>
      </w:r>
      <w:r w:rsidR="008B52EF" w:rsidRPr="00010CDA">
        <w:rPr>
          <w:rFonts w:ascii="Arial" w:hAnsi="Arial" w:cs="Arial"/>
        </w:rPr>
        <w:t xml:space="preserve"> is held every Fri</w:t>
      </w:r>
      <w:r w:rsidR="006F65B9">
        <w:rPr>
          <w:rFonts w:ascii="Arial" w:hAnsi="Arial" w:cs="Arial"/>
        </w:rPr>
        <w:t>day morning at the Dri</w:t>
      </w:r>
      <w:r>
        <w:rPr>
          <w:rFonts w:ascii="Arial" w:hAnsi="Arial" w:cs="Arial"/>
        </w:rPr>
        <w:t>ggs City Plaza</w:t>
      </w:r>
      <w:r w:rsidR="006F65B9">
        <w:rPr>
          <w:rFonts w:ascii="Arial" w:hAnsi="Arial" w:cs="Arial"/>
        </w:rPr>
        <w:t xml:space="preserve"> from the first Friday in June through the first Friday in </w:t>
      </w:r>
      <w:r w:rsidR="005E2442" w:rsidRPr="00010CDA">
        <w:rPr>
          <w:rFonts w:ascii="Arial" w:hAnsi="Arial" w:cs="Arial"/>
        </w:rPr>
        <w:t>October</w:t>
      </w:r>
      <w:r w:rsidR="009A4FAF" w:rsidRPr="00010C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Hours of operation are 9am - 1pm. </w:t>
      </w:r>
      <w:r w:rsidR="009D2E09">
        <w:rPr>
          <w:rFonts w:ascii="Arial" w:hAnsi="Arial" w:cs="Arial"/>
        </w:rPr>
        <w:t>Non-profits</w:t>
      </w:r>
      <w:r w:rsidR="009A4FAF" w:rsidRPr="00010CDA">
        <w:rPr>
          <w:rFonts w:ascii="Arial" w:hAnsi="Arial" w:cs="Arial"/>
        </w:rPr>
        <w:t xml:space="preserve"> </w:t>
      </w:r>
      <w:r w:rsidR="00843A72" w:rsidRPr="00010CDA">
        <w:rPr>
          <w:rFonts w:ascii="Arial" w:hAnsi="Arial" w:cs="Arial"/>
        </w:rPr>
        <w:t xml:space="preserve">should </w:t>
      </w:r>
      <w:r w:rsidR="008B52EF" w:rsidRPr="00010CDA">
        <w:rPr>
          <w:rFonts w:ascii="Arial" w:hAnsi="Arial" w:cs="Arial"/>
        </w:rPr>
        <w:t>arrive by 8am or earlier to set up and be read</w:t>
      </w:r>
      <w:r w:rsidR="009D2E09">
        <w:rPr>
          <w:rFonts w:ascii="Arial" w:hAnsi="Arial" w:cs="Arial"/>
        </w:rPr>
        <w:t xml:space="preserve">y by 9am. </w:t>
      </w:r>
      <w:r w:rsidR="00D14FA4" w:rsidRPr="00010CDA">
        <w:rPr>
          <w:rFonts w:ascii="Arial" w:hAnsi="Arial" w:cs="Arial"/>
        </w:rPr>
        <w:t xml:space="preserve">If you plan to bring along a canine partner, please remember </w:t>
      </w:r>
      <w:r w:rsidR="00D14FA4" w:rsidRPr="00010CDA">
        <w:rPr>
          <w:rFonts w:ascii="Arial" w:hAnsi="Arial" w:cs="Arial"/>
          <w:i/>
        </w:rPr>
        <w:t>all dogs must be on leashes</w:t>
      </w:r>
      <w:r w:rsidR="00D14FA4" w:rsidRPr="00010CDA">
        <w:rPr>
          <w:rFonts w:ascii="Arial" w:hAnsi="Arial" w:cs="Arial"/>
        </w:rPr>
        <w:t xml:space="preserve"> per C</w:t>
      </w:r>
      <w:r w:rsidR="008B52EF" w:rsidRPr="00010CDA">
        <w:rPr>
          <w:rFonts w:ascii="Arial" w:hAnsi="Arial" w:cs="Arial"/>
        </w:rPr>
        <w:t>ity code. </w:t>
      </w:r>
    </w:p>
    <w:p w14:paraId="4B2BCDA8" w14:textId="77777777" w:rsidR="00D14FA4" w:rsidRPr="00010CDA" w:rsidRDefault="00D14FA4" w:rsidP="008B52EF">
      <w:pPr>
        <w:rPr>
          <w:rFonts w:ascii="Arial" w:hAnsi="Arial" w:cs="Arial"/>
        </w:rPr>
      </w:pPr>
    </w:p>
    <w:p w14:paraId="05A185D0" w14:textId="77777777" w:rsidR="00843A72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Market Manager</w:t>
      </w:r>
      <w:r w:rsidR="00D91B28" w:rsidRPr="00010CDA">
        <w:rPr>
          <w:rFonts w:ascii="Arial" w:hAnsi="Arial" w:cs="Arial"/>
        </w:rPr>
        <w:t xml:space="preserve">: </w:t>
      </w:r>
    </w:p>
    <w:p w14:paraId="62C7650E" w14:textId="77777777" w:rsidR="00843A72" w:rsidRPr="00010CDA" w:rsidRDefault="00843A72" w:rsidP="008B52EF">
      <w:pPr>
        <w:rPr>
          <w:rFonts w:ascii="Arial" w:hAnsi="Arial" w:cs="Arial"/>
        </w:rPr>
      </w:pPr>
    </w:p>
    <w:p w14:paraId="6A7D8EDB" w14:textId="088AEF70" w:rsidR="00D14FA4" w:rsidRPr="00010CDA" w:rsidRDefault="00D91B28" w:rsidP="008B52EF">
      <w:pPr>
        <w:rPr>
          <w:rFonts w:ascii="Arial" w:hAnsi="Arial" w:cs="Arial"/>
        </w:rPr>
      </w:pPr>
      <w:r w:rsidRPr="00010CDA">
        <w:rPr>
          <w:rFonts w:ascii="Arial" w:hAnsi="Arial" w:cs="Arial"/>
        </w:rPr>
        <w:t>​</w:t>
      </w:r>
      <w:r w:rsidR="00CA143E">
        <w:rPr>
          <w:rFonts w:ascii="Arial" w:hAnsi="Arial" w:cs="Arial"/>
        </w:rPr>
        <w:t xml:space="preserve"> </w:t>
      </w:r>
      <w:r w:rsidR="006F65B9">
        <w:rPr>
          <w:rFonts w:ascii="Arial" w:hAnsi="Arial" w:cs="Arial"/>
        </w:rPr>
        <w:t>Our Market M</w:t>
      </w:r>
      <w:r w:rsidR="008B52EF" w:rsidRPr="00010CDA">
        <w:rPr>
          <w:rFonts w:ascii="Arial" w:hAnsi="Arial" w:cs="Arial"/>
        </w:rPr>
        <w:t>anager</w:t>
      </w:r>
      <w:r w:rsidR="006F65B9">
        <w:rPr>
          <w:rFonts w:ascii="Arial" w:hAnsi="Arial" w:cs="Arial"/>
        </w:rPr>
        <w:t xml:space="preserve"> </w:t>
      </w:r>
      <w:r w:rsidR="008B52EF" w:rsidRPr="00010CDA">
        <w:rPr>
          <w:rFonts w:ascii="Arial" w:hAnsi="Arial" w:cs="Arial"/>
        </w:rPr>
        <w:t>wil</w:t>
      </w:r>
      <w:r w:rsidR="00D14FA4" w:rsidRPr="00010CDA">
        <w:rPr>
          <w:rFonts w:ascii="Arial" w:hAnsi="Arial" w:cs="Arial"/>
        </w:rPr>
        <w:t xml:space="preserve">l be present </w:t>
      </w:r>
      <w:r w:rsidR="00C16A4C">
        <w:rPr>
          <w:rFonts w:ascii="Arial" w:hAnsi="Arial" w:cs="Arial"/>
        </w:rPr>
        <w:t xml:space="preserve">at every Market </w:t>
      </w:r>
      <w:r w:rsidR="00D14FA4" w:rsidRPr="00010CDA">
        <w:rPr>
          <w:rFonts w:ascii="Arial" w:hAnsi="Arial" w:cs="Arial"/>
        </w:rPr>
        <w:t xml:space="preserve">to assist </w:t>
      </w:r>
      <w:r w:rsidR="00C16A4C">
        <w:rPr>
          <w:rFonts w:ascii="Arial" w:hAnsi="Arial" w:cs="Arial"/>
        </w:rPr>
        <w:t xml:space="preserve">the </w:t>
      </w:r>
      <w:r w:rsidR="00D14FA4" w:rsidRPr="00010CDA">
        <w:rPr>
          <w:rFonts w:ascii="Arial" w:hAnsi="Arial" w:cs="Arial"/>
        </w:rPr>
        <w:t>ve</w:t>
      </w:r>
      <w:r w:rsidR="00C16A4C">
        <w:rPr>
          <w:rFonts w:ascii="Arial" w:hAnsi="Arial" w:cs="Arial"/>
        </w:rPr>
        <w:t>ndors</w:t>
      </w:r>
      <w:r w:rsidR="009D2E09">
        <w:rPr>
          <w:rFonts w:ascii="Arial" w:hAnsi="Arial" w:cs="Arial"/>
        </w:rPr>
        <w:t xml:space="preserve"> and non-profits</w:t>
      </w:r>
      <w:r w:rsidR="00837CE4" w:rsidRPr="00010CDA">
        <w:rPr>
          <w:rFonts w:ascii="Arial" w:hAnsi="Arial" w:cs="Arial"/>
        </w:rPr>
        <w:t xml:space="preserve">. </w:t>
      </w:r>
      <w:r w:rsidR="00AE0EBE" w:rsidRPr="00010CDA">
        <w:rPr>
          <w:rFonts w:ascii="Arial" w:hAnsi="Arial" w:cs="Arial"/>
        </w:rPr>
        <w:t>Please be sure to</w:t>
      </w:r>
      <w:r w:rsidR="00B0696E" w:rsidRPr="00010CDA">
        <w:rPr>
          <w:rFonts w:ascii="Arial" w:hAnsi="Arial" w:cs="Arial"/>
        </w:rPr>
        <w:t xml:space="preserve"> address any</w:t>
      </w:r>
      <w:r w:rsidR="007A5480" w:rsidRPr="00010CDA">
        <w:rPr>
          <w:rFonts w:ascii="Arial" w:hAnsi="Arial" w:cs="Arial"/>
        </w:rPr>
        <w:t xml:space="preserve"> Market-related issues with </w:t>
      </w:r>
      <w:r w:rsidR="00230E84" w:rsidRPr="00010CDA">
        <w:rPr>
          <w:rFonts w:ascii="Arial" w:hAnsi="Arial" w:cs="Arial"/>
        </w:rPr>
        <w:t>the Market Manager</w:t>
      </w:r>
      <w:r w:rsidR="006F65B9">
        <w:rPr>
          <w:rFonts w:ascii="Arial" w:hAnsi="Arial" w:cs="Arial"/>
        </w:rPr>
        <w:t xml:space="preserve"> directly</w:t>
      </w:r>
      <w:r w:rsidR="006A6885" w:rsidRPr="00010CDA">
        <w:rPr>
          <w:rFonts w:ascii="Arial" w:hAnsi="Arial" w:cs="Arial"/>
        </w:rPr>
        <w:t>.</w:t>
      </w:r>
    </w:p>
    <w:p w14:paraId="6DDE45D1" w14:textId="77777777" w:rsidR="008B52EF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</w:rPr>
        <w:t> </w:t>
      </w:r>
    </w:p>
    <w:p w14:paraId="167CA7E6" w14:textId="6B70CBAC" w:rsidR="00843A72" w:rsidRPr="00010CDA" w:rsidRDefault="009D2E09" w:rsidP="008A474E">
      <w:pPr>
        <w:rPr>
          <w:rFonts w:ascii="Arial" w:hAnsi="Arial" w:cs="Arial"/>
        </w:rPr>
      </w:pPr>
      <w:r w:rsidRPr="009D2E09">
        <w:rPr>
          <w:rFonts w:ascii="Arial" w:hAnsi="Arial" w:cs="Arial"/>
          <w:b/>
        </w:rPr>
        <w:t>Selection of participating non-profits</w:t>
      </w:r>
      <w:r>
        <w:rPr>
          <w:rFonts w:ascii="Arial" w:hAnsi="Arial" w:cs="Arial"/>
        </w:rPr>
        <w:t xml:space="preserve"> - is done by</w:t>
      </w:r>
      <w:r w:rsidR="00C16A4C">
        <w:rPr>
          <w:rFonts w:ascii="Arial" w:hAnsi="Arial" w:cs="Arial"/>
        </w:rPr>
        <w:t xml:space="preserve"> </w:t>
      </w:r>
      <w:r w:rsidR="006F65B9">
        <w:rPr>
          <w:rFonts w:ascii="Arial" w:hAnsi="Arial" w:cs="Arial"/>
        </w:rPr>
        <w:t>the Market Manag</w:t>
      </w:r>
      <w:r w:rsidR="00C16A4C">
        <w:rPr>
          <w:rFonts w:ascii="Arial" w:hAnsi="Arial" w:cs="Arial"/>
        </w:rPr>
        <w:t>er and the members of the TVFM</w:t>
      </w:r>
      <w:r w:rsidR="006F65B9">
        <w:rPr>
          <w:rFonts w:ascii="Arial" w:hAnsi="Arial" w:cs="Arial"/>
        </w:rPr>
        <w:t xml:space="preserve"> Board. They shall evaluate</w:t>
      </w:r>
      <w:r>
        <w:rPr>
          <w:rFonts w:ascii="Arial" w:hAnsi="Arial" w:cs="Arial"/>
        </w:rPr>
        <w:t xml:space="preserve"> all</w:t>
      </w:r>
      <w:r w:rsidR="00FA63F6" w:rsidRPr="00010CDA">
        <w:rPr>
          <w:rFonts w:ascii="Arial" w:hAnsi="Arial" w:cs="Arial"/>
        </w:rPr>
        <w:t xml:space="preserve"> applications using the following criteria:</w:t>
      </w:r>
      <w:r w:rsidR="008B52EF" w:rsidRPr="00010CDA">
        <w:rPr>
          <w:rFonts w:ascii="Arial" w:hAnsi="Arial" w:cs="Arial"/>
        </w:rPr>
        <w:t xml:space="preserve"> </w:t>
      </w:r>
    </w:p>
    <w:p w14:paraId="461E2729" w14:textId="77777777" w:rsidR="00843A72" w:rsidRPr="00010CDA" w:rsidRDefault="00843A72" w:rsidP="008A474E">
      <w:pPr>
        <w:rPr>
          <w:rFonts w:ascii="Arial" w:hAnsi="Arial" w:cs="Arial"/>
        </w:rPr>
      </w:pPr>
    </w:p>
    <w:p w14:paraId="44E19000" w14:textId="18F31E64" w:rsidR="00715233" w:rsidRPr="00010CDA" w:rsidRDefault="008B52EF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lastRenderedPageBreak/>
        <w:t xml:space="preserve">We welcome </w:t>
      </w:r>
      <w:r w:rsidR="008935B9" w:rsidRPr="00010CDA">
        <w:rPr>
          <w:rFonts w:ascii="Arial" w:hAnsi="Arial" w:cs="Arial"/>
        </w:rPr>
        <w:t>local and regional</w:t>
      </w:r>
      <w:r w:rsidR="00D14FA4" w:rsidRPr="00010CDA">
        <w:rPr>
          <w:rFonts w:ascii="Arial" w:hAnsi="Arial" w:cs="Arial"/>
        </w:rPr>
        <w:t xml:space="preserve"> </w:t>
      </w:r>
      <w:r w:rsidR="009D2E09">
        <w:rPr>
          <w:rFonts w:ascii="Arial" w:hAnsi="Arial" w:cs="Arial"/>
        </w:rPr>
        <w:t>(Teton Counties Idaho and Wyoming</w:t>
      </w:r>
      <w:r w:rsidR="0041750D" w:rsidRPr="00010CDA">
        <w:rPr>
          <w:rFonts w:ascii="Arial" w:hAnsi="Arial" w:cs="Arial"/>
        </w:rPr>
        <w:t xml:space="preserve">) </w:t>
      </w:r>
      <w:r w:rsidR="009D2E09">
        <w:rPr>
          <w:rFonts w:ascii="Arial" w:hAnsi="Arial" w:cs="Arial"/>
        </w:rPr>
        <w:t>non-profits as space is available.</w:t>
      </w:r>
      <w:r w:rsidR="006F65B9">
        <w:rPr>
          <w:rFonts w:ascii="Arial" w:hAnsi="Arial" w:cs="Arial"/>
        </w:rPr>
        <w:t xml:space="preserve"> </w:t>
      </w:r>
      <w:r w:rsidR="003058E4" w:rsidRPr="00010CDA">
        <w:rPr>
          <w:rFonts w:ascii="Arial" w:hAnsi="Arial" w:cs="Arial"/>
        </w:rPr>
        <w:t>Space allocation for</w:t>
      </w:r>
      <w:r w:rsidR="00C16A4C">
        <w:rPr>
          <w:rFonts w:ascii="Arial" w:hAnsi="Arial" w:cs="Arial"/>
        </w:rPr>
        <w:t xml:space="preserve"> the </w:t>
      </w:r>
      <w:r w:rsidR="009D2E09">
        <w:rPr>
          <w:rFonts w:ascii="Arial" w:hAnsi="Arial" w:cs="Arial"/>
        </w:rPr>
        <w:t>food producers</w:t>
      </w:r>
      <w:r w:rsidR="00C16A4C">
        <w:rPr>
          <w:rFonts w:ascii="Arial" w:hAnsi="Arial" w:cs="Arial"/>
        </w:rPr>
        <w:t xml:space="preserve"> is 70-75%</w:t>
      </w:r>
      <w:r w:rsidR="00715233" w:rsidRPr="00010CDA">
        <w:rPr>
          <w:rFonts w:ascii="Arial" w:hAnsi="Arial" w:cs="Arial"/>
        </w:rPr>
        <w:t xml:space="preserve"> of the total Market space.  The remaining Market space is apportioned among local artisans (jewelry, ceramics/pottery, paintings, and fabrics), non-profits, and </w:t>
      </w:r>
      <w:r w:rsidR="006F65B9">
        <w:rPr>
          <w:rFonts w:ascii="Arial" w:hAnsi="Arial" w:cs="Arial"/>
        </w:rPr>
        <w:t xml:space="preserve">breakfast and </w:t>
      </w:r>
      <w:r w:rsidR="00715233" w:rsidRPr="00010CDA">
        <w:rPr>
          <w:rFonts w:ascii="Arial" w:hAnsi="Arial" w:cs="Arial"/>
        </w:rPr>
        <w:t>lunch providers.</w:t>
      </w:r>
      <w:r w:rsidR="00BF40AE">
        <w:rPr>
          <w:rFonts w:ascii="Arial" w:hAnsi="Arial" w:cs="Arial"/>
        </w:rPr>
        <w:t xml:space="preserve"> </w:t>
      </w:r>
    </w:p>
    <w:p w14:paraId="6488EFB3" w14:textId="409ECC7F" w:rsidR="00715233" w:rsidRDefault="009D2E09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Market discourages politically-based activities.</w:t>
      </w:r>
    </w:p>
    <w:p w14:paraId="7E89987F" w14:textId="37110FED" w:rsidR="009D2E09" w:rsidRPr="00010CDA" w:rsidRDefault="009D2E09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Community Fou</w:t>
      </w:r>
      <w:r w:rsidR="002B78C8">
        <w:rPr>
          <w:rFonts w:ascii="Arial" w:hAnsi="Arial" w:cs="Arial"/>
        </w:rPr>
        <w:t>ndation of Teton Valley regularly participates</w:t>
      </w:r>
      <w:r>
        <w:rPr>
          <w:rFonts w:ascii="Arial" w:hAnsi="Arial" w:cs="Arial"/>
        </w:rPr>
        <w:t xml:space="preserve"> at the Market each week </w:t>
      </w:r>
      <w:r w:rsidR="002B78C8">
        <w:rPr>
          <w:rFonts w:ascii="Arial" w:hAnsi="Arial" w:cs="Arial"/>
        </w:rPr>
        <w:t xml:space="preserve">from the first Market </w:t>
      </w:r>
      <w:r>
        <w:rPr>
          <w:rFonts w:ascii="Arial" w:hAnsi="Arial" w:cs="Arial"/>
        </w:rPr>
        <w:t>until the</w:t>
      </w:r>
      <w:r w:rsidR="002B78C8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giving period ends</w:t>
      </w:r>
      <w:r w:rsidR="00EF451A">
        <w:rPr>
          <w:rFonts w:ascii="Arial" w:hAnsi="Arial" w:cs="Arial"/>
        </w:rPr>
        <w:t xml:space="preserve"> in July</w:t>
      </w:r>
      <w:r>
        <w:rPr>
          <w:rFonts w:ascii="Arial" w:hAnsi="Arial" w:cs="Arial"/>
        </w:rPr>
        <w:t>.</w:t>
      </w:r>
    </w:p>
    <w:p w14:paraId="3677C96A" w14:textId="619C93BF" w:rsidR="00715233" w:rsidRPr="00010CDA" w:rsidRDefault="00715233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The Market complies with all Federal, State, and City non-discrimination policies and laws.</w:t>
      </w:r>
    </w:p>
    <w:p w14:paraId="1661D4F5" w14:textId="13A1D213" w:rsidR="003058E4" w:rsidRPr="00010CDA" w:rsidRDefault="003058E4" w:rsidP="007152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F451A">
        <w:rPr>
          <w:rFonts w:ascii="Arial" w:hAnsi="Arial" w:cs="Arial"/>
          <w:u w:val="single"/>
        </w:rPr>
        <w:t>Applications for space at the Market are due by April 1</w:t>
      </w:r>
      <w:r w:rsidRPr="00EF451A">
        <w:rPr>
          <w:rFonts w:ascii="Arial" w:hAnsi="Arial" w:cs="Arial"/>
          <w:u w:val="single"/>
          <w:vertAlign w:val="superscript"/>
        </w:rPr>
        <w:t>st</w:t>
      </w:r>
      <w:r w:rsidRPr="00EF451A">
        <w:rPr>
          <w:rFonts w:ascii="Arial" w:hAnsi="Arial" w:cs="Arial"/>
          <w:u w:val="single"/>
        </w:rPr>
        <w:t xml:space="preserve"> of each year</w:t>
      </w:r>
      <w:r w:rsidRPr="00010CDA">
        <w:rPr>
          <w:rFonts w:ascii="Arial" w:hAnsi="Arial" w:cs="Arial"/>
        </w:rPr>
        <w:t>.  Applicant</w:t>
      </w:r>
      <w:r w:rsidR="00C16A4C">
        <w:rPr>
          <w:rFonts w:ascii="Arial" w:hAnsi="Arial" w:cs="Arial"/>
        </w:rPr>
        <w:t>s</w:t>
      </w:r>
      <w:r w:rsidRPr="00010CDA">
        <w:rPr>
          <w:rFonts w:ascii="Arial" w:hAnsi="Arial" w:cs="Arial"/>
        </w:rPr>
        <w:t xml:space="preserve"> will be notified of their acceptance or rejection by April 30</w:t>
      </w:r>
      <w:r w:rsidRPr="00010CDA">
        <w:rPr>
          <w:rFonts w:ascii="Arial" w:hAnsi="Arial" w:cs="Arial"/>
          <w:vertAlign w:val="superscript"/>
        </w:rPr>
        <w:t>th</w:t>
      </w:r>
      <w:r w:rsidR="006F65B9">
        <w:rPr>
          <w:rFonts w:ascii="Arial" w:hAnsi="Arial" w:cs="Arial"/>
        </w:rPr>
        <w:t>.  The committee</w:t>
      </w:r>
      <w:r w:rsidRPr="00010CDA">
        <w:rPr>
          <w:rFonts w:ascii="Arial" w:hAnsi="Arial" w:cs="Arial"/>
        </w:rPr>
        <w:t xml:space="preserve"> will entertain one appeal of its decision of rejection.  Rejected entities can join the Market waiting/fill-in list if they wish.</w:t>
      </w:r>
    </w:p>
    <w:p w14:paraId="71E09B4C" w14:textId="1511E7EE" w:rsidR="003058E4" w:rsidRPr="00010CDA" w:rsidRDefault="003058E4" w:rsidP="007152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 xml:space="preserve">The Market holds all its vendors </w:t>
      </w:r>
      <w:r w:rsidR="002B78C8">
        <w:rPr>
          <w:rFonts w:ascii="Arial" w:hAnsi="Arial" w:cs="Arial"/>
        </w:rPr>
        <w:t xml:space="preserve">and non-profits </w:t>
      </w:r>
      <w:r w:rsidRPr="00010CDA">
        <w:rPr>
          <w:rFonts w:ascii="Arial" w:hAnsi="Arial" w:cs="Arial"/>
        </w:rPr>
        <w:t>to high standards of performance:</w:t>
      </w:r>
    </w:p>
    <w:p w14:paraId="50B29537" w14:textId="09E96C32" w:rsidR="003058E4" w:rsidRPr="00010CDA" w:rsidRDefault="003058E4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Arrive on time.</w:t>
      </w:r>
    </w:p>
    <w:p w14:paraId="6FBB9253" w14:textId="1C9A9481" w:rsidR="003058E4" w:rsidRPr="00010CDA" w:rsidRDefault="009D2E09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ready by</w:t>
      </w:r>
      <w:r w:rsidR="003058E4" w:rsidRPr="00010CDA">
        <w:rPr>
          <w:rFonts w:ascii="Arial" w:hAnsi="Arial" w:cs="Arial"/>
        </w:rPr>
        <w:t xml:space="preserve"> 9:00 a.m.</w:t>
      </w:r>
    </w:p>
    <w:p w14:paraId="5AE87F52" w14:textId="1FD426C1" w:rsidR="003058E4" w:rsidRPr="00010CDA" w:rsidRDefault="009D2E09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3058E4" w:rsidRPr="00010CDA">
        <w:rPr>
          <w:rFonts w:ascii="Arial" w:hAnsi="Arial" w:cs="Arial"/>
        </w:rPr>
        <w:t xml:space="preserve"> friendly service.</w:t>
      </w:r>
    </w:p>
    <w:p w14:paraId="798A54D5" w14:textId="4EEBD58C" w:rsidR="003058E4" w:rsidRPr="00010CDA" w:rsidRDefault="00C16A4C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After b</w:t>
      </w:r>
      <w:r w:rsidR="003058E4" w:rsidRPr="00010CDA">
        <w:rPr>
          <w:rFonts w:ascii="Arial" w:hAnsi="Arial" w:cs="Arial"/>
        </w:rPr>
        <w:t>reakdown, leave the Plaza perfectly clean.</w:t>
      </w:r>
    </w:p>
    <w:p w14:paraId="5EF958AB" w14:textId="2661F0DB" w:rsidR="003058E4" w:rsidRPr="00010CDA" w:rsidRDefault="003058E4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Bring any issues to the Manager and/or Board, and work productively to solve them.</w:t>
      </w:r>
    </w:p>
    <w:p w14:paraId="242FE0A3" w14:textId="77777777" w:rsidR="008A474E" w:rsidRPr="00010CDA" w:rsidRDefault="008A474E" w:rsidP="008A474E">
      <w:pPr>
        <w:rPr>
          <w:rFonts w:ascii="Arial" w:hAnsi="Arial" w:cs="Arial"/>
        </w:rPr>
      </w:pPr>
    </w:p>
    <w:p w14:paraId="464692C0" w14:textId="6486EA5F" w:rsidR="00C141DD" w:rsidRPr="00010CDA" w:rsidRDefault="0041750D" w:rsidP="00CB7354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Safety:</w:t>
      </w:r>
      <w:r w:rsidR="00CB7354">
        <w:rPr>
          <w:rFonts w:ascii="Arial" w:hAnsi="Arial" w:cs="Arial"/>
          <w:b/>
        </w:rPr>
        <w:t xml:space="preserve"> </w:t>
      </w:r>
      <w:r w:rsidR="00C141DD" w:rsidRPr="00010CDA">
        <w:rPr>
          <w:rFonts w:ascii="Arial" w:hAnsi="Arial" w:cs="Arial"/>
        </w:rPr>
        <w:t xml:space="preserve"> We </w:t>
      </w:r>
      <w:r w:rsidR="00C141DD" w:rsidRPr="00010CDA">
        <w:rPr>
          <w:rFonts w:ascii="Arial" w:hAnsi="Arial" w:cs="Arial"/>
          <w:i/>
        </w:rPr>
        <w:t>insist</w:t>
      </w:r>
      <w:r w:rsidR="00C141DD" w:rsidRPr="00010CDA">
        <w:rPr>
          <w:rFonts w:ascii="Arial" w:hAnsi="Arial" w:cs="Arial"/>
        </w:rPr>
        <w:t xml:space="preserve"> you </w:t>
      </w:r>
      <w:r w:rsidR="00C141DD" w:rsidRPr="00010CDA">
        <w:rPr>
          <w:rFonts w:ascii="Arial" w:hAnsi="Arial" w:cs="Arial"/>
          <w:u w:val="single"/>
        </w:rPr>
        <w:t>bring and use</w:t>
      </w:r>
      <w:r w:rsidR="00C141DD" w:rsidRPr="00010CDA">
        <w:rPr>
          <w:rFonts w:ascii="Arial" w:hAnsi="Arial" w:cs="Arial"/>
        </w:rPr>
        <w:t xml:space="preserve"> substantial weights for your tent(s)</w:t>
      </w:r>
      <w:r w:rsidR="00EF451A">
        <w:rPr>
          <w:rFonts w:ascii="Arial" w:hAnsi="Arial" w:cs="Arial"/>
        </w:rPr>
        <w:t xml:space="preserve"> every week</w:t>
      </w:r>
      <w:r w:rsidR="00C141DD" w:rsidRPr="00010CDA">
        <w:rPr>
          <w:rFonts w:ascii="Arial" w:hAnsi="Arial" w:cs="Arial"/>
        </w:rPr>
        <w:t xml:space="preserve">.  </w:t>
      </w:r>
      <w:r w:rsidR="00CC69EC">
        <w:rPr>
          <w:rFonts w:ascii="Arial" w:hAnsi="Arial" w:cs="Arial"/>
        </w:rPr>
        <w:t>S</w:t>
      </w:r>
      <w:r w:rsidR="00C141DD" w:rsidRPr="00010CDA">
        <w:rPr>
          <w:rFonts w:ascii="Arial" w:hAnsi="Arial" w:cs="Arial"/>
        </w:rPr>
        <w:t>ignificant wind gusts visit the Plaza</w:t>
      </w:r>
      <w:r w:rsidR="00CC69EC">
        <w:rPr>
          <w:rFonts w:ascii="Arial" w:hAnsi="Arial" w:cs="Arial"/>
        </w:rPr>
        <w:t xml:space="preserve">, often unexpectedly, </w:t>
      </w:r>
      <w:r w:rsidR="00C141DD" w:rsidRPr="00010CDA">
        <w:rPr>
          <w:rFonts w:ascii="Arial" w:hAnsi="Arial" w:cs="Arial"/>
        </w:rPr>
        <w:t>and will send your tent(s) aloft a la Mary Poppins!  Not to mention the injuries that may occur during such events</w:t>
      </w:r>
      <w:r w:rsidR="00CC69EC">
        <w:rPr>
          <w:rFonts w:ascii="Arial" w:hAnsi="Arial" w:cs="Arial"/>
        </w:rPr>
        <w:t xml:space="preserve"> as well as damages to nearby vendors’ tents</w:t>
      </w:r>
      <w:r w:rsidR="00C141DD" w:rsidRPr="00010CDA">
        <w:rPr>
          <w:rFonts w:ascii="Arial" w:hAnsi="Arial" w:cs="Arial"/>
        </w:rPr>
        <w:t>.</w:t>
      </w:r>
    </w:p>
    <w:p w14:paraId="427B20EE" w14:textId="77777777" w:rsidR="00C562DD" w:rsidRPr="00010CDA" w:rsidRDefault="00C562DD" w:rsidP="00C562DD">
      <w:pPr>
        <w:rPr>
          <w:rFonts w:ascii="Arial" w:hAnsi="Arial" w:cs="Arial"/>
          <w:b/>
        </w:rPr>
      </w:pPr>
    </w:p>
    <w:p w14:paraId="71583324" w14:textId="154752C2" w:rsidR="00F45A35" w:rsidRPr="00010CDA" w:rsidRDefault="00F45A35" w:rsidP="00C562DD">
      <w:pPr>
        <w:rPr>
          <w:rFonts w:ascii="Arial" w:hAnsi="Arial" w:cs="Arial"/>
          <w:b/>
        </w:rPr>
      </w:pPr>
      <w:r w:rsidRPr="00010CDA">
        <w:rPr>
          <w:rFonts w:ascii="Arial" w:hAnsi="Arial" w:cs="Arial"/>
          <w:b/>
        </w:rPr>
        <w:t>At Your First Market:</w:t>
      </w:r>
    </w:p>
    <w:p w14:paraId="544C7C3F" w14:textId="77777777" w:rsidR="00F45A35" w:rsidRPr="00010CDA" w:rsidRDefault="00F45A35" w:rsidP="00C562DD">
      <w:pPr>
        <w:rPr>
          <w:rFonts w:ascii="Arial" w:hAnsi="Arial" w:cs="Arial"/>
          <w:b/>
        </w:rPr>
      </w:pPr>
    </w:p>
    <w:p w14:paraId="6C3E9618" w14:textId="7C723BCD" w:rsidR="00F45A35" w:rsidRPr="00010CDA" w:rsidRDefault="002B3D3C" w:rsidP="00C562DD">
      <w:pPr>
        <w:rPr>
          <w:rFonts w:ascii="Arial" w:hAnsi="Arial" w:cs="Arial"/>
        </w:rPr>
      </w:pPr>
      <w:r>
        <w:rPr>
          <w:rFonts w:ascii="Arial" w:hAnsi="Arial" w:cs="Arial"/>
        </w:rPr>
        <w:t>Touch base with</w:t>
      </w:r>
      <w:r w:rsidR="00F45A35" w:rsidRPr="00010CDA">
        <w:rPr>
          <w:rFonts w:ascii="Arial" w:hAnsi="Arial" w:cs="Arial"/>
        </w:rPr>
        <w:t xml:space="preserve"> the Market Manager right away to be assigned a space.  Unload your supplies quickly, and move your vehicles around to the back of the City Center </w:t>
      </w:r>
      <w:r w:rsidR="00C16A4C" w:rsidRPr="00C16A4C">
        <w:rPr>
          <w:rFonts w:ascii="Arial" w:hAnsi="Arial" w:cs="Arial"/>
          <w:i/>
        </w:rPr>
        <w:t>prior to setting up your booth</w:t>
      </w:r>
      <w:r w:rsidR="00C16A4C">
        <w:rPr>
          <w:rFonts w:ascii="Arial" w:hAnsi="Arial" w:cs="Arial"/>
        </w:rPr>
        <w:t>.</w:t>
      </w:r>
      <w:r w:rsidR="00F45A35" w:rsidRPr="00010CDA">
        <w:rPr>
          <w:rFonts w:ascii="Arial" w:hAnsi="Arial" w:cs="Arial"/>
        </w:rPr>
        <w:t xml:space="preserve">  This clears the way for other vendors to unload and for customers to park when the Market opens.  </w:t>
      </w:r>
      <w:r w:rsidR="00F45A35" w:rsidRPr="002B3D3C">
        <w:rPr>
          <w:rFonts w:ascii="Arial" w:hAnsi="Arial" w:cs="Arial"/>
          <w:i/>
        </w:rPr>
        <w:t>Please ensure your tents are well-anchored</w:t>
      </w:r>
      <w:r w:rsidR="00EF451A">
        <w:rPr>
          <w:rFonts w:ascii="Arial" w:hAnsi="Arial" w:cs="Arial"/>
          <w:i/>
        </w:rPr>
        <w:t xml:space="preserve">! </w:t>
      </w:r>
      <w:r w:rsidR="00F45A35" w:rsidRPr="00010CDA">
        <w:rPr>
          <w:rFonts w:ascii="Arial" w:hAnsi="Arial" w:cs="Arial"/>
        </w:rPr>
        <w:t xml:space="preserve"> </w:t>
      </w:r>
      <w:r w:rsidR="00F45A35" w:rsidRPr="00010CDA">
        <w:rPr>
          <w:rFonts w:ascii="Arial" w:hAnsi="Arial" w:cs="Arial"/>
          <w:b/>
        </w:rPr>
        <w:t>Please note</w:t>
      </w:r>
      <w:r w:rsidR="00F45A35" w:rsidRPr="00010CDA">
        <w:rPr>
          <w:rFonts w:ascii="Arial" w:hAnsi="Arial" w:cs="Arial"/>
        </w:rPr>
        <w:t>:  the Market does NOT supply power cords.  If you do require a power source, please inform the Manager at the time of application so he/she may assign you a spot near an outlet.</w:t>
      </w:r>
    </w:p>
    <w:p w14:paraId="5FAEE9CE" w14:textId="77777777" w:rsidR="00F45A35" w:rsidRPr="00010CDA" w:rsidRDefault="00F45A35" w:rsidP="00C562DD">
      <w:pPr>
        <w:rPr>
          <w:rFonts w:ascii="Arial" w:hAnsi="Arial" w:cs="Arial"/>
          <w:b/>
        </w:rPr>
      </w:pPr>
    </w:p>
    <w:p w14:paraId="1816F321" w14:textId="508E16C5" w:rsidR="00A75D43" w:rsidRPr="00A75D43" w:rsidRDefault="00A75D43" w:rsidP="00C562D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Note:  </w:t>
      </w:r>
      <w:r>
        <w:rPr>
          <w:rFonts w:ascii="Arial" w:hAnsi="Arial" w:cs="Arial"/>
          <w:bCs/>
        </w:rPr>
        <w:t xml:space="preserve">If you are selling an item at your booth, we charge a $30 fee due by check payable to Teton Valley Farmer’s Market, or </w:t>
      </w:r>
      <w:r w:rsidR="00873F1A">
        <w:rPr>
          <w:rFonts w:ascii="Arial" w:hAnsi="Arial" w:cs="Arial"/>
          <w:bCs/>
        </w:rPr>
        <w:t xml:space="preserve">by </w:t>
      </w:r>
      <w:r>
        <w:rPr>
          <w:rFonts w:ascii="Arial" w:hAnsi="Arial" w:cs="Arial"/>
          <w:bCs/>
        </w:rPr>
        <w:t>Venmo</w:t>
      </w:r>
      <w:r w:rsidR="00873F1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before the first Market. Our mailing address is </w:t>
      </w:r>
      <w:r w:rsidRPr="00A75D43">
        <w:rPr>
          <w:rFonts w:ascii="Arial" w:hAnsi="Arial" w:cs="Arial"/>
          <w:bCs/>
          <w:i/>
          <w:iCs/>
        </w:rPr>
        <w:t>Teton Valley Farmer’s Market, PO Box 410, Driggs, ID 83422</w:t>
      </w:r>
      <w:r>
        <w:rPr>
          <w:rFonts w:ascii="Arial" w:hAnsi="Arial" w:cs="Arial"/>
          <w:bCs/>
          <w:i/>
          <w:iCs/>
        </w:rPr>
        <w:t>.</w:t>
      </w:r>
    </w:p>
    <w:p w14:paraId="368B6D40" w14:textId="77777777" w:rsidR="00A75D43" w:rsidRDefault="00A75D43" w:rsidP="00C562DD">
      <w:pPr>
        <w:rPr>
          <w:rFonts w:ascii="Arial" w:hAnsi="Arial" w:cs="Arial"/>
          <w:b/>
        </w:rPr>
      </w:pPr>
    </w:p>
    <w:p w14:paraId="38C2B2F9" w14:textId="4379E678" w:rsidR="00C562DD" w:rsidRPr="00010CDA" w:rsidRDefault="00C562DD" w:rsidP="00C562DD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Liability Insurance</w:t>
      </w:r>
      <w:r w:rsidRPr="00010CDA">
        <w:rPr>
          <w:rFonts w:ascii="Arial" w:hAnsi="Arial" w:cs="Arial"/>
        </w:rPr>
        <w:t>:</w:t>
      </w:r>
    </w:p>
    <w:p w14:paraId="350F5AE3" w14:textId="77777777" w:rsidR="00C562DD" w:rsidRPr="00010CDA" w:rsidRDefault="00C562DD" w:rsidP="00C562DD">
      <w:pPr>
        <w:rPr>
          <w:rFonts w:ascii="Arial" w:hAnsi="Arial" w:cs="Arial"/>
        </w:rPr>
      </w:pPr>
    </w:p>
    <w:p w14:paraId="7E2BDC37" w14:textId="1A80A6CA" w:rsidR="00A1621C" w:rsidRDefault="00CB7354" w:rsidP="00C562DD">
      <w:pPr>
        <w:rPr>
          <w:rFonts w:ascii="Arial" w:hAnsi="Arial" w:cs="Arial"/>
        </w:rPr>
      </w:pPr>
      <w:r>
        <w:rPr>
          <w:rFonts w:ascii="Arial" w:hAnsi="Arial" w:cs="Arial"/>
        </w:rPr>
        <w:t>We encourage all participants</w:t>
      </w:r>
      <w:r w:rsidR="00C562DD" w:rsidRPr="00010CDA">
        <w:rPr>
          <w:rFonts w:ascii="Arial" w:hAnsi="Arial" w:cs="Arial"/>
        </w:rPr>
        <w:t xml:space="preserve"> to carry their own liability insurance.  The Market has a general liability policy.</w:t>
      </w:r>
    </w:p>
    <w:p w14:paraId="548B4210" w14:textId="77777777" w:rsidR="00A75D43" w:rsidRPr="00010CDA" w:rsidRDefault="00A75D43" w:rsidP="00C562DD">
      <w:pPr>
        <w:rPr>
          <w:rFonts w:ascii="Arial" w:hAnsi="Arial" w:cs="Arial"/>
        </w:rPr>
      </w:pPr>
    </w:p>
    <w:p w14:paraId="15C90485" w14:textId="3E4B73A9" w:rsidR="00A1621C" w:rsidRPr="00010CDA" w:rsidRDefault="00A1621C" w:rsidP="00C562DD">
      <w:pPr>
        <w:rPr>
          <w:rFonts w:ascii="Arial" w:hAnsi="Arial" w:cs="Arial"/>
        </w:rPr>
      </w:pPr>
      <w:r w:rsidRPr="00010CDA">
        <w:rPr>
          <w:rFonts w:ascii="Arial" w:hAnsi="Arial" w:cs="Arial"/>
        </w:rPr>
        <w:t xml:space="preserve"> </w:t>
      </w:r>
    </w:p>
    <w:p w14:paraId="46FFECB3" w14:textId="36D1679C" w:rsidR="00CA0043" w:rsidRPr="00010CDA" w:rsidRDefault="00CA0043" w:rsidP="00843A72">
      <w:pPr>
        <w:rPr>
          <w:rFonts w:ascii="Arial" w:hAnsi="Arial" w:cs="Arial"/>
          <w:b/>
          <w:i/>
        </w:rPr>
      </w:pPr>
    </w:p>
    <w:p w14:paraId="6FA0FBA6" w14:textId="77777777" w:rsidR="00843A72" w:rsidRPr="00010CDA" w:rsidRDefault="00843A72" w:rsidP="00843A72">
      <w:pPr>
        <w:rPr>
          <w:rFonts w:ascii="Arial" w:hAnsi="Arial" w:cs="Arial"/>
          <w:b/>
          <w:i/>
        </w:rPr>
      </w:pPr>
    </w:p>
    <w:p w14:paraId="17F3D495" w14:textId="16ACEB43" w:rsidR="00843A72" w:rsidRPr="00010CDA" w:rsidRDefault="00843A72" w:rsidP="00843A72">
      <w:pPr>
        <w:jc w:val="center"/>
        <w:rPr>
          <w:rFonts w:ascii="Arial" w:hAnsi="Arial" w:cs="Arial"/>
        </w:rPr>
      </w:pPr>
    </w:p>
    <w:sectPr w:rsidR="00843A72" w:rsidRPr="00010CDA" w:rsidSect="006D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6D"/>
    <w:multiLevelType w:val="hybridMultilevel"/>
    <w:tmpl w:val="2CC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151"/>
    <w:multiLevelType w:val="hybridMultilevel"/>
    <w:tmpl w:val="D2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EFE"/>
    <w:multiLevelType w:val="hybridMultilevel"/>
    <w:tmpl w:val="9DB8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4F8"/>
    <w:multiLevelType w:val="hybridMultilevel"/>
    <w:tmpl w:val="544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987"/>
    <w:multiLevelType w:val="hybridMultilevel"/>
    <w:tmpl w:val="A91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FF1"/>
    <w:multiLevelType w:val="hybridMultilevel"/>
    <w:tmpl w:val="7EACE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521725">
    <w:abstractNumId w:val="3"/>
  </w:num>
  <w:num w:numId="2" w16cid:durableId="1001929393">
    <w:abstractNumId w:val="0"/>
  </w:num>
  <w:num w:numId="3" w16cid:durableId="1389572739">
    <w:abstractNumId w:val="1"/>
  </w:num>
  <w:num w:numId="4" w16cid:durableId="1912690764">
    <w:abstractNumId w:val="4"/>
  </w:num>
  <w:num w:numId="5" w16cid:durableId="1979603599">
    <w:abstractNumId w:val="2"/>
  </w:num>
  <w:num w:numId="6" w16cid:durableId="1566450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EF"/>
    <w:rsid w:val="00010CDA"/>
    <w:rsid w:val="00071799"/>
    <w:rsid w:val="00103638"/>
    <w:rsid w:val="001568D2"/>
    <w:rsid w:val="00216083"/>
    <w:rsid w:val="00230E84"/>
    <w:rsid w:val="00242FA3"/>
    <w:rsid w:val="00281BB6"/>
    <w:rsid w:val="002B3D3C"/>
    <w:rsid w:val="002B78C8"/>
    <w:rsid w:val="002C3067"/>
    <w:rsid w:val="003058E4"/>
    <w:rsid w:val="00326518"/>
    <w:rsid w:val="003909E7"/>
    <w:rsid w:val="003E5367"/>
    <w:rsid w:val="004104EA"/>
    <w:rsid w:val="0041750D"/>
    <w:rsid w:val="0042089C"/>
    <w:rsid w:val="005E2442"/>
    <w:rsid w:val="005F1706"/>
    <w:rsid w:val="006478DD"/>
    <w:rsid w:val="006700CC"/>
    <w:rsid w:val="006A6885"/>
    <w:rsid w:val="006C20E9"/>
    <w:rsid w:val="006D1E45"/>
    <w:rsid w:val="006F65B9"/>
    <w:rsid w:val="00715233"/>
    <w:rsid w:val="00743213"/>
    <w:rsid w:val="007A5480"/>
    <w:rsid w:val="0080551C"/>
    <w:rsid w:val="00837CE4"/>
    <w:rsid w:val="00843A72"/>
    <w:rsid w:val="00873F1A"/>
    <w:rsid w:val="008935B9"/>
    <w:rsid w:val="008A474E"/>
    <w:rsid w:val="008B52EF"/>
    <w:rsid w:val="008D2FBE"/>
    <w:rsid w:val="00937F1A"/>
    <w:rsid w:val="009A4E1A"/>
    <w:rsid w:val="009A4FAF"/>
    <w:rsid w:val="009D2E09"/>
    <w:rsid w:val="00A1621C"/>
    <w:rsid w:val="00A75D43"/>
    <w:rsid w:val="00A77CCF"/>
    <w:rsid w:val="00AB185A"/>
    <w:rsid w:val="00AE0EBE"/>
    <w:rsid w:val="00B0696E"/>
    <w:rsid w:val="00BF40AE"/>
    <w:rsid w:val="00C141DD"/>
    <w:rsid w:val="00C16A4C"/>
    <w:rsid w:val="00C562DD"/>
    <w:rsid w:val="00CA0043"/>
    <w:rsid w:val="00CA143E"/>
    <w:rsid w:val="00CB7354"/>
    <w:rsid w:val="00CC69EC"/>
    <w:rsid w:val="00D14FA4"/>
    <w:rsid w:val="00D34BA9"/>
    <w:rsid w:val="00D75702"/>
    <w:rsid w:val="00D91B28"/>
    <w:rsid w:val="00E309A6"/>
    <w:rsid w:val="00EF451A"/>
    <w:rsid w:val="00F45A35"/>
    <w:rsid w:val="00F53679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A8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Selleck</dc:creator>
  <cp:keywords/>
  <dc:description/>
  <cp:lastModifiedBy>Microsoft Office User</cp:lastModifiedBy>
  <cp:revision>5</cp:revision>
  <cp:lastPrinted>2019-12-12T18:00:00Z</cp:lastPrinted>
  <dcterms:created xsi:type="dcterms:W3CDTF">2022-12-19T19:05:00Z</dcterms:created>
  <dcterms:modified xsi:type="dcterms:W3CDTF">2023-01-09T22:30:00Z</dcterms:modified>
</cp:coreProperties>
</file>